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A7AA" w14:textId="71AFB753" w:rsidR="00372840" w:rsidRDefault="00FF731C" w:rsidP="00372840">
      <w:pPr>
        <w:rPr>
          <w:sz w:val="24"/>
          <w:szCs w:val="24"/>
        </w:rPr>
      </w:pPr>
      <w:r>
        <w:rPr>
          <w:b/>
          <w:sz w:val="24"/>
          <w:szCs w:val="24"/>
          <w:u w:val="single"/>
        </w:rPr>
        <w:t xml:space="preserve">Terms and Conditions for Schools receiving services from ‘A Chance </w:t>
      </w:r>
      <w:proofErr w:type="gramStart"/>
      <w:r>
        <w:rPr>
          <w:b/>
          <w:sz w:val="24"/>
          <w:szCs w:val="24"/>
          <w:u w:val="single"/>
        </w:rPr>
        <w:t>To</w:t>
      </w:r>
      <w:proofErr w:type="gramEnd"/>
      <w:r>
        <w:rPr>
          <w:b/>
          <w:sz w:val="24"/>
          <w:szCs w:val="24"/>
          <w:u w:val="single"/>
        </w:rPr>
        <w:t xml:space="preserve"> Sparkle’</w:t>
      </w:r>
    </w:p>
    <w:p w14:paraId="31DC0617" w14:textId="1B32C0E5" w:rsidR="00CC2414" w:rsidRPr="00CC2414" w:rsidRDefault="00952904" w:rsidP="00CC2414">
      <w:pPr>
        <w:pStyle w:val="ListParagraph"/>
        <w:numPr>
          <w:ilvl w:val="0"/>
          <w:numId w:val="1"/>
        </w:numPr>
        <w:rPr>
          <w:sz w:val="24"/>
          <w:szCs w:val="24"/>
        </w:rPr>
      </w:pPr>
      <w:r>
        <w:rPr>
          <w:sz w:val="24"/>
          <w:szCs w:val="24"/>
        </w:rPr>
        <w:t xml:space="preserve">Your school will receive music lessons </w:t>
      </w:r>
      <w:r w:rsidR="003F711E">
        <w:rPr>
          <w:sz w:val="24"/>
          <w:szCs w:val="24"/>
        </w:rPr>
        <w:t>through</w:t>
      </w:r>
      <w:r>
        <w:rPr>
          <w:sz w:val="24"/>
          <w:szCs w:val="24"/>
        </w:rPr>
        <w:t xml:space="preserve"> </w:t>
      </w:r>
      <w:r w:rsidR="00A3267D">
        <w:rPr>
          <w:sz w:val="24"/>
          <w:szCs w:val="24"/>
        </w:rPr>
        <w:t>A.C.T.S Theatre Arts School</w:t>
      </w:r>
      <w:r>
        <w:rPr>
          <w:sz w:val="24"/>
          <w:szCs w:val="24"/>
        </w:rPr>
        <w:t xml:space="preserve"> </w:t>
      </w:r>
      <w:r w:rsidR="00326C84">
        <w:rPr>
          <w:sz w:val="24"/>
          <w:szCs w:val="24"/>
        </w:rPr>
        <w:t xml:space="preserve">from </w:t>
      </w:r>
      <w:r w:rsidR="00FF731C">
        <w:rPr>
          <w:sz w:val="24"/>
          <w:szCs w:val="24"/>
        </w:rPr>
        <w:t>the date requested on your order form</w:t>
      </w:r>
      <w:r w:rsidR="00326C84">
        <w:rPr>
          <w:sz w:val="24"/>
          <w:szCs w:val="24"/>
        </w:rPr>
        <w:t xml:space="preserve"> until the required notice has been given</w:t>
      </w:r>
      <w:r w:rsidR="00CC2414">
        <w:rPr>
          <w:sz w:val="24"/>
          <w:szCs w:val="24"/>
        </w:rPr>
        <w:t>.</w:t>
      </w:r>
    </w:p>
    <w:p w14:paraId="60E27852" w14:textId="77777777" w:rsidR="00CC2414" w:rsidRPr="00952904" w:rsidRDefault="00CC2414" w:rsidP="00952904">
      <w:pPr>
        <w:pStyle w:val="ListParagraph"/>
        <w:rPr>
          <w:sz w:val="24"/>
          <w:szCs w:val="24"/>
        </w:rPr>
      </w:pPr>
    </w:p>
    <w:p w14:paraId="6B2EC511" w14:textId="52DE2C2B" w:rsidR="00CC2414" w:rsidRDefault="00CC2414" w:rsidP="00372840">
      <w:pPr>
        <w:pStyle w:val="ListParagraph"/>
        <w:numPr>
          <w:ilvl w:val="0"/>
          <w:numId w:val="1"/>
        </w:numPr>
        <w:rPr>
          <w:sz w:val="24"/>
          <w:szCs w:val="24"/>
        </w:rPr>
      </w:pPr>
      <w:r>
        <w:rPr>
          <w:sz w:val="24"/>
          <w:szCs w:val="24"/>
        </w:rPr>
        <w:t xml:space="preserve">Your sessions will take place </w:t>
      </w:r>
      <w:r w:rsidR="00FF731C">
        <w:rPr>
          <w:sz w:val="24"/>
          <w:szCs w:val="24"/>
        </w:rPr>
        <w:t xml:space="preserve">at the same time </w:t>
      </w:r>
      <w:r>
        <w:rPr>
          <w:sz w:val="24"/>
          <w:szCs w:val="24"/>
        </w:rPr>
        <w:t xml:space="preserve">weekly </w:t>
      </w:r>
      <w:r w:rsidR="00FF731C">
        <w:rPr>
          <w:sz w:val="24"/>
          <w:szCs w:val="24"/>
        </w:rPr>
        <w:t>as agreed with your A.C.T.S employee</w:t>
      </w:r>
      <w:r w:rsidR="003F711E">
        <w:rPr>
          <w:sz w:val="24"/>
          <w:szCs w:val="24"/>
        </w:rPr>
        <w:t xml:space="preserve"> </w:t>
      </w:r>
      <w:r>
        <w:rPr>
          <w:sz w:val="24"/>
          <w:szCs w:val="24"/>
        </w:rPr>
        <w:t>unless otherwise pre-agreed by both parties.</w:t>
      </w:r>
      <w:r w:rsidR="003F711E">
        <w:rPr>
          <w:sz w:val="24"/>
          <w:szCs w:val="24"/>
        </w:rPr>
        <w:t xml:space="preserve"> </w:t>
      </w:r>
    </w:p>
    <w:p w14:paraId="7C4B10DD" w14:textId="77777777" w:rsidR="00CC2414" w:rsidRPr="00CC2414" w:rsidRDefault="00CC2414" w:rsidP="00CC2414">
      <w:pPr>
        <w:pStyle w:val="ListParagraph"/>
        <w:rPr>
          <w:sz w:val="24"/>
          <w:szCs w:val="24"/>
        </w:rPr>
      </w:pPr>
    </w:p>
    <w:p w14:paraId="66D2D981" w14:textId="30514031" w:rsidR="00372840" w:rsidRDefault="00952904" w:rsidP="00372840">
      <w:pPr>
        <w:pStyle w:val="ListParagraph"/>
        <w:numPr>
          <w:ilvl w:val="0"/>
          <w:numId w:val="1"/>
        </w:numPr>
        <w:rPr>
          <w:sz w:val="24"/>
          <w:szCs w:val="24"/>
        </w:rPr>
      </w:pPr>
      <w:r>
        <w:rPr>
          <w:sz w:val="24"/>
          <w:szCs w:val="24"/>
        </w:rPr>
        <w:t xml:space="preserve">Your school will receive </w:t>
      </w:r>
      <w:r w:rsidR="004C116F">
        <w:rPr>
          <w:sz w:val="24"/>
          <w:szCs w:val="24"/>
        </w:rPr>
        <w:t xml:space="preserve">at least </w:t>
      </w:r>
      <w:r>
        <w:rPr>
          <w:sz w:val="24"/>
          <w:szCs w:val="24"/>
        </w:rPr>
        <w:t xml:space="preserve">36 weeks tuition each academic year unless otherwise pre-agreed by both parties. </w:t>
      </w:r>
    </w:p>
    <w:p w14:paraId="1DC3A721" w14:textId="77777777" w:rsidR="00FF731C" w:rsidRPr="00FF731C" w:rsidRDefault="00FF731C" w:rsidP="00FF731C">
      <w:pPr>
        <w:pStyle w:val="ListParagraph"/>
        <w:rPr>
          <w:sz w:val="24"/>
          <w:szCs w:val="24"/>
        </w:rPr>
      </w:pPr>
    </w:p>
    <w:p w14:paraId="38187816" w14:textId="621F0D77" w:rsidR="00FF731C" w:rsidRDefault="00FF731C" w:rsidP="00372840">
      <w:pPr>
        <w:pStyle w:val="ListParagraph"/>
        <w:numPr>
          <w:ilvl w:val="0"/>
          <w:numId w:val="1"/>
        </w:numPr>
        <w:rPr>
          <w:sz w:val="24"/>
          <w:szCs w:val="24"/>
        </w:rPr>
      </w:pPr>
      <w:r>
        <w:rPr>
          <w:sz w:val="24"/>
          <w:szCs w:val="24"/>
        </w:rPr>
        <w:t>A calendar of the school’s opening days for the year should be sent at the soonest opportunity to our music lessons team, this should include all planned TD days.</w:t>
      </w:r>
    </w:p>
    <w:p w14:paraId="41EF275E" w14:textId="77777777" w:rsidR="00CC2414" w:rsidRPr="00CC2414" w:rsidRDefault="00CC2414" w:rsidP="00CC2414">
      <w:pPr>
        <w:pStyle w:val="ListParagraph"/>
        <w:rPr>
          <w:sz w:val="24"/>
          <w:szCs w:val="24"/>
        </w:rPr>
      </w:pPr>
    </w:p>
    <w:p w14:paraId="0EC62482" w14:textId="7BE308E6" w:rsidR="00CC2414" w:rsidRDefault="00CC2414" w:rsidP="00372840">
      <w:pPr>
        <w:pStyle w:val="ListParagraph"/>
        <w:numPr>
          <w:ilvl w:val="0"/>
          <w:numId w:val="1"/>
        </w:numPr>
        <w:rPr>
          <w:sz w:val="24"/>
          <w:szCs w:val="24"/>
        </w:rPr>
      </w:pPr>
      <w:r>
        <w:rPr>
          <w:sz w:val="24"/>
          <w:szCs w:val="24"/>
        </w:rPr>
        <w:t>A quiet space will be provided by the school in which the session</w:t>
      </w:r>
      <w:r w:rsidR="00A3267D">
        <w:rPr>
          <w:sz w:val="24"/>
          <w:szCs w:val="24"/>
        </w:rPr>
        <w:t>s</w:t>
      </w:r>
      <w:r>
        <w:rPr>
          <w:sz w:val="24"/>
          <w:szCs w:val="24"/>
        </w:rPr>
        <w:t xml:space="preserve"> can take place with minimal disruption.</w:t>
      </w:r>
    </w:p>
    <w:p w14:paraId="62733D28" w14:textId="77777777" w:rsidR="00952904" w:rsidRPr="00952904" w:rsidRDefault="00952904" w:rsidP="00952904">
      <w:pPr>
        <w:pStyle w:val="ListParagraph"/>
        <w:rPr>
          <w:sz w:val="24"/>
          <w:szCs w:val="24"/>
        </w:rPr>
      </w:pPr>
    </w:p>
    <w:p w14:paraId="79FE0EA1" w14:textId="77777777" w:rsidR="00952904" w:rsidRDefault="00952904" w:rsidP="00372840">
      <w:pPr>
        <w:pStyle w:val="ListParagraph"/>
        <w:numPr>
          <w:ilvl w:val="0"/>
          <w:numId w:val="1"/>
        </w:numPr>
        <w:rPr>
          <w:sz w:val="24"/>
          <w:szCs w:val="24"/>
        </w:rPr>
      </w:pPr>
      <w:r>
        <w:rPr>
          <w:sz w:val="24"/>
          <w:szCs w:val="24"/>
        </w:rPr>
        <w:t xml:space="preserve">Neither </w:t>
      </w:r>
      <w:r w:rsidR="00087DA9">
        <w:rPr>
          <w:sz w:val="24"/>
          <w:szCs w:val="24"/>
        </w:rPr>
        <w:t>the school nor</w:t>
      </w:r>
      <w:r>
        <w:rPr>
          <w:sz w:val="24"/>
          <w:szCs w:val="24"/>
        </w:rPr>
        <w:t xml:space="preserve"> the students</w:t>
      </w:r>
      <w:r w:rsidR="002A01B1">
        <w:rPr>
          <w:sz w:val="24"/>
          <w:szCs w:val="24"/>
        </w:rPr>
        <w:t>’</w:t>
      </w:r>
      <w:r>
        <w:rPr>
          <w:sz w:val="24"/>
          <w:szCs w:val="24"/>
        </w:rPr>
        <w:t xml:space="preserve"> families will be charged for any sessions which were not taught due to </w:t>
      </w:r>
      <w:r w:rsidR="00484232">
        <w:rPr>
          <w:sz w:val="24"/>
          <w:szCs w:val="24"/>
        </w:rPr>
        <w:t xml:space="preserve">tutor </w:t>
      </w:r>
      <w:r>
        <w:rPr>
          <w:sz w:val="24"/>
          <w:szCs w:val="24"/>
        </w:rPr>
        <w:t xml:space="preserve">illness or other </w:t>
      </w:r>
      <w:r w:rsidR="00326C84">
        <w:rPr>
          <w:sz w:val="24"/>
          <w:szCs w:val="24"/>
        </w:rPr>
        <w:t>unforeseen circumstances</w:t>
      </w:r>
      <w:r w:rsidR="00484232">
        <w:rPr>
          <w:sz w:val="24"/>
          <w:szCs w:val="24"/>
        </w:rPr>
        <w:t xml:space="preserve"> resulting in the tutor’s absence</w:t>
      </w:r>
      <w:r w:rsidR="002A01B1">
        <w:rPr>
          <w:sz w:val="24"/>
          <w:szCs w:val="24"/>
        </w:rPr>
        <w:t>.</w:t>
      </w:r>
      <w:r w:rsidR="00C41F4F">
        <w:rPr>
          <w:sz w:val="24"/>
          <w:szCs w:val="24"/>
        </w:rPr>
        <w:t xml:space="preserve">  </w:t>
      </w:r>
      <w:r w:rsidR="002A01B1">
        <w:rPr>
          <w:sz w:val="24"/>
          <w:szCs w:val="24"/>
        </w:rPr>
        <w:t>T</w:t>
      </w:r>
      <w:r w:rsidR="00484232">
        <w:rPr>
          <w:sz w:val="24"/>
          <w:szCs w:val="24"/>
        </w:rPr>
        <w:t xml:space="preserve">he </w:t>
      </w:r>
      <w:r w:rsidR="002A01B1">
        <w:rPr>
          <w:sz w:val="24"/>
          <w:szCs w:val="24"/>
        </w:rPr>
        <w:t xml:space="preserve">subsequent </w:t>
      </w:r>
      <w:r w:rsidR="00484232">
        <w:rPr>
          <w:sz w:val="24"/>
          <w:szCs w:val="24"/>
        </w:rPr>
        <w:t>invoice will be adjusted to reflect this absence</w:t>
      </w:r>
      <w:r w:rsidR="00326C84">
        <w:rPr>
          <w:sz w:val="24"/>
          <w:szCs w:val="24"/>
        </w:rPr>
        <w:t>.</w:t>
      </w:r>
    </w:p>
    <w:p w14:paraId="2284344C" w14:textId="77777777" w:rsidR="004C116F" w:rsidRPr="004C116F" w:rsidRDefault="004C116F" w:rsidP="004C116F">
      <w:pPr>
        <w:pStyle w:val="ListParagraph"/>
        <w:rPr>
          <w:sz w:val="24"/>
          <w:szCs w:val="24"/>
        </w:rPr>
      </w:pPr>
    </w:p>
    <w:p w14:paraId="44D6FA30" w14:textId="77777777" w:rsidR="004C116F" w:rsidRDefault="006B430E" w:rsidP="00372840">
      <w:pPr>
        <w:pStyle w:val="ListParagraph"/>
        <w:numPr>
          <w:ilvl w:val="0"/>
          <w:numId w:val="1"/>
        </w:numPr>
        <w:rPr>
          <w:sz w:val="24"/>
          <w:szCs w:val="24"/>
        </w:rPr>
      </w:pPr>
      <w:r>
        <w:rPr>
          <w:sz w:val="24"/>
          <w:szCs w:val="24"/>
        </w:rPr>
        <w:t>Any weeks in which the school</w:t>
      </w:r>
      <w:r w:rsidR="004C116F">
        <w:rPr>
          <w:sz w:val="24"/>
          <w:szCs w:val="24"/>
        </w:rPr>
        <w:t xml:space="preserve"> do</w:t>
      </w:r>
      <w:r>
        <w:rPr>
          <w:sz w:val="24"/>
          <w:szCs w:val="24"/>
        </w:rPr>
        <w:t>es</w:t>
      </w:r>
      <w:r w:rsidR="004C116F">
        <w:rPr>
          <w:sz w:val="24"/>
          <w:szCs w:val="24"/>
        </w:rPr>
        <w:t xml:space="preserve"> not wish to receive tuition should be stated </w:t>
      </w:r>
      <w:r w:rsidR="004C116F" w:rsidRPr="00B95AF6">
        <w:rPr>
          <w:b/>
          <w:sz w:val="24"/>
          <w:szCs w:val="24"/>
        </w:rPr>
        <w:t>before</w:t>
      </w:r>
      <w:r w:rsidR="004C116F">
        <w:rPr>
          <w:sz w:val="24"/>
          <w:szCs w:val="24"/>
        </w:rPr>
        <w:t xml:space="preserve"> each term begins.  Failure to do so</w:t>
      </w:r>
      <w:r>
        <w:rPr>
          <w:sz w:val="24"/>
          <w:szCs w:val="24"/>
        </w:rPr>
        <w:t xml:space="preserve"> will result in the school being charged for that session.</w:t>
      </w:r>
    </w:p>
    <w:p w14:paraId="0648CE38" w14:textId="77777777" w:rsidR="006B430E" w:rsidRPr="006B430E" w:rsidRDefault="006B430E" w:rsidP="006B430E">
      <w:pPr>
        <w:pStyle w:val="ListParagraph"/>
        <w:rPr>
          <w:sz w:val="24"/>
          <w:szCs w:val="24"/>
        </w:rPr>
      </w:pPr>
    </w:p>
    <w:p w14:paraId="321BF876" w14:textId="77777777" w:rsidR="00087DA9" w:rsidRDefault="006B430E" w:rsidP="00372840">
      <w:pPr>
        <w:pStyle w:val="ListParagraph"/>
        <w:numPr>
          <w:ilvl w:val="0"/>
          <w:numId w:val="1"/>
        </w:numPr>
        <w:rPr>
          <w:sz w:val="24"/>
          <w:szCs w:val="24"/>
        </w:rPr>
      </w:pPr>
      <w:r>
        <w:rPr>
          <w:sz w:val="24"/>
          <w:szCs w:val="24"/>
        </w:rPr>
        <w:t>Refunds ca</w:t>
      </w:r>
      <w:r w:rsidR="002A01B1">
        <w:rPr>
          <w:sz w:val="24"/>
          <w:szCs w:val="24"/>
        </w:rPr>
        <w:t>nnot</w:t>
      </w:r>
      <w:r>
        <w:rPr>
          <w:sz w:val="24"/>
          <w:szCs w:val="24"/>
        </w:rPr>
        <w:t xml:space="preserve"> be given for instrumental lessons missed due to </w:t>
      </w:r>
      <w:r w:rsidR="00484232">
        <w:rPr>
          <w:sz w:val="24"/>
          <w:szCs w:val="24"/>
        </w:rPr>
        <w:t xml:space="preserve">pupil </w:t>
      </w:r>
      <w:r w:rsidR="00087DA9">
        <w:rPr>
          <w:sz w:val="24"/>
          <w:szCs w:val="24"/>
        </w:rPr>
        <w:t xml:space="preserve">illness, </w:t>
      </w:r>
      <w:r>
        <w:rPr>
          <w:sz w:val="24"/>
          <w:szCs w:val="24"/>
        </w:rPr>
        <w:t>absence without notice</w:t>
      </w:r>
      <w:r w:rsidR="00484232">
        <w:rPr>
          <w:sz w:val="24"/>
          <w:szCs w:val="24"/>
        </w:rPr>
        <w:t xml:space="preserve"> or unauthorised absence</w:t>
      </w:r>
      <w:r>
        <w:rPr>
          <w:sz w:val="24"/>
          <w:szCs w:val="24"/>
        </w:rPr>
        <w:t>.</w:t>
      </w:r>
      <w:r w:rsidR="00484232">
        <w:rPr>
          <w:sz w:val="24"/>
          <w:szCs w:val="24"/>
        </w:rPr>
        <w:t xml:space="preserve">  </w:t>
      </w:r>
    </w:p>
    <w:p w14:paraId="76179098" w14:textId="77777777" w:rsidR="00087DA9" w:rsidRPr="00087DA9" w:rsidRDefault="00087DA9" w:rsidP="00087DA9">
      <w:pPr>
        <w:pStyle w:val="ListParagraph"/>
        <w:rPr>
          <w:sz w:val="24"/>
          <w:szCs w:val="24"/>
        </w:rPr>
      </w:pPr>
    </w:p>
    <w:p w14:paraId="01130D3C" w14:textId="3F0ACCEE" w:rsidR="006B430E" w:rsidRDefault="00C41F4F" w:rsidP="00372840">
      <w:pPr>
        <w:pStyle w:val="ListParagraph"/>
        <w:numPr>
          <w:ilvl w:val="0"/>
          <w:numId w:val="1"/>
        </w:numPr>
        <w:rPr>
          <w:sz w:val="24"/>
          <w:szCs w:val="24"/>
        </w:rPr>
      </w:pPr>
      <w:r>
        <w:rPr>
          <w:sz w:val="24"/>
          <w:szCs w:val="24"/>
        </w:rPr>
        <w:t>L</w:t>
      </w:r>
      <w:r w:rsidR="002A01B1">
        <w:rPr>
          <w:sz w:val="24"/>
          <w:szCs w:val="24"/>
        </w:rPr>
        <w:t xml:space="preserve">essons </w:t>
      </w:r>
      <w:r>
        <w:rPr>
          <w:sz w:val="24"/>
          <w:szCs w:val="24"/>
        </w:rPr>
        <w:t xml:space="preserve">missed </w:t>
      </w:r>
      <w:r w:rsidR="002A01B1">
        <w:rPr>
          <w:sz w:val="24"/>
          <w:szCs w:val="24"/>
        </w:rPr>
        <w:t>due to s</w:t>
      </w:r>
      <w:r w:rsidR="00484232">
        <w:rPr>
          <w:sz w:val="24"/>
          <w:szCs w:val="24"/>
        </w:rPr>
        <w:t xml:space="preserve">chool trips will not be charged for if notice is given </w:t>
      </w:r>
      <w:r w:rsidR="00484232" w:rsidRPr="00087DA9">
        <w:rPr>
          <w:b/>
          <w:sz w:val="24"/>
          <w:szCs w:val="24"/>
        </w:rPr>
        <w:t>before</w:t>
      </w:r>
      <w:r w:rsidR="00484232">
        <w:rPr>
          <w:sz w:val="24"/>
          <w:szCs w:val="24"/>
        </w:rPr>
        <w:t xml:space="preserve"> the term begins</w:t>
      </w:r>
      <w:r w:rsidR="00087DA9">
        <w:rPr>
          <w:sz w:val="24"/>
          <w:szCs w:val="24"/>
        </w:rPr>
        <w:t xml:space="preserve"> but will be treated as an absence (see no. </w:t>
      </w:r>
      <w:r>
        <w:rPr>
          <w:sz w:val="24"/>
          <w:szCs w:val="24"/>
        </w:rPr>
        <w:t>7</w:t>
      </w:r>
      <w:r w:rsidR="00087DA9">
        <w:rPr>
          <w:sz w:val="24"/>
          <w:szCs w:val="24"/>
        </w:rPr>
        <w:t>) if this notice is not given</w:t>
      </w:r>
      <w:r w:rsidR="00484232">
        <w:rPr>
          <w:sz w:val="24"/>
          <w:szCs w:val="24"/>
        </w:rPr>
        <w:t>.</w:t>
      </w:r>
      <w:r w:rsidR="006B430E">
        <w:rPr>
          <w:sz w:val="24"/>
          <w:szCs w:val="24"/>
        </w:rPr>
        <w:t xml:space="preserve">  </w:t>
      </w:r>
    </w:p>
    <w:p w14:paraId="52EF6D92" w14:textId="77777777" w:rsidR="00326C84" w:rsidRPr="00326C84" w:rsidRDefault="00326C84" w:rsidP="00326C84">
      <w:pPr>
        <w:pStyle w:val="ListParagraph"/>
        <w:rPr>
          <w:sz w:val="24"/>
          <w:szCs w:val="24"/>
        </w:rPr>
      </w:pPr>
    </w:p>
    <w:p w14:paraId="464B4B6A" w14:textId="790F0B14" w:rsidR="00326C84" w:rsidRDefault="00326C84" w:rsidP="00372840">
      <w:pPr>
        <w:pStyle w:val="ListParagraph"/>
        <w:numPr>
          <w:ilvl w:val="0"/>
          <w:numId w:val="1"/>
        </w:numPr>
        <w:rPr>
          <w:sz w:val="24"/>
          <w:szCs w:val="24"/>
        </w:rPr>
      </w:pPr>
      <w:r>
        <w:rPr>
          <w:sz w:val="24"/>
          <w:szCs w:val="24"/>
        </w:rPr>
        <w:t xml:space="preserve">At least </w:t>
      </w:r>
      <w:r w:rsidR="00A3267D">
        <w:rPr>
          <w:sz w:val="24"/>
          <w:szCs w:val="24"/>
        </w:rPr>
        <w:t>4 weeks’ notice</w:t>
      </w:r>
      <w:r>
        <w:rPr>
          <w:sz w:val="24"/>
          <w:szCs w:val="24"/>
        </w:rPr>
        <w:t xml:space="preserve"> is required by both parties to cancel instrumental lessons – if less than this is given then you will still be charged for the lessons until the </w:t>
      </w:r>
      <w:proofErr w:type="gramStart"/>
      <w:r w:rsidR="00A3267D">
        <w:rPr>
          <w:sz w:val="24"/>
          <w:szCs w:val="24"/>
        </w:rPr>
        <w:t>4</w:t>
      </w:r>
      <w:r>
        <w:rPr>
          <w:sz w:val="24"/>
          <w:szCs w:val="24"/>
        </w:rPr>
        <w:t xml:space="preserve"> week</w:t>
      </w:r>
      <w:proofErr w:type="gramEnd"/>
      <w:r>
        <w:rPr>
          <w:sz w:val="24"/>
          <w:szCs w:val="24"/>
        </w:rPr>
        <w:t xml:space="preserve"> period has ended.</w:t>
      </w:r>
    </w:p>
    <w:p w14:paraId="5198EA7D" w14:textId="77777777" w:rsidR="00326C84" w:rsidRPr="00326C84" w:rsidRDefault="00326C84" w:rsidP="00326C84">
      <w:pPr>
        <w:pStyle w:val="ListParagraph"/>
        <w:rPr>
          <w:sz w:val="24"/>
          <w:szCs w:val="24"/>
        </w:rPr>
      </w:pPr>
    </w:p>
    <w:p w14:paraId="72689419" w14:textId="6911B795" w:rsidR="00326C84" w:rsidRDefault="00326C84" w:rsidP="00372840">
      <w:pPr>
        <w:pStyle w:val="ListParagraph"/>
        <w:numPr>
          <w:ilvl w:val="0"/>
          <w:numId w:val="1"/>
        </w:numPr>
        <w:rPr>
          <w:sz w:val="24"/>
          <w:szCs w:val="24"/>
        </w:rPr>
      </w:pPr>
      <w:r>
        <w:rPr>
          <w:sz w:val="24"/>
          <w:szCs w:val="24"/>
        </w:rPr>
        <w:t>At least half a term</w:t>
      </w:r>
      <w:r w:rsidR="002A01B1">
        <w:rPr>
          <w:sz w:val="24"/>
          <w:szCs w:val="24"/>
        </w:rPr>
        <w:t>’</w:t>
      </w:r>
      <w:r>
        <w:rPr>
          <w:sz w:val="24"/>
          <w:szCs w:val="24"/>
        </w:rPr>
        <w:t xml:space="preserve">s </w:t>
      </w:r>
      <w:r w:rsidR="00A3267D">
        <w:rPr>
          <w:sz w:val="24"/>
          <w:szCs w:val="24"/>
        </w:rPr>
        <w:t xml:space="preserve">(6 weeks) </w:t>
      </w:r>
      <w:r>
        <w:rPr>
          <w:sz w:val="24"/>
          <w:szCs w:val="24"/>
        </w:rPr>
        <w:t>notice is required by both parties to cancel class sessions, orchestras and choirs.  If less than this is given then the school will still be charged until</w:t>
      </w:r>
      <w:r w:rsidR="004C116F">
        <w:rPr>
          <w:sz w:val="24"/>
          <w:szCs w:val="24"/>
        </w:rPr>
        <w:t xml:space="preserve"> the half term period has ended.</w:t>
      </w:r>
    </w:p>
    <w:p w14:paraId="3106895B" w14:textId="77777777" w:rsidR="004C116F" w:rsidRPr="004C116F" w:rsidRDefault="004C116F" w:rsidP="004C116F">
      <w:pPr>
        <w:pStyle w:val="ListParagraph"/>
        <w:rPr>
          <w:sz w:val="24"/>
          <w:szCs w:val="24"/>
        </w:rPr>
      </w:pPr>
    </w:p>
    <w:p w14:paraId="20E8C7BA" w14:textId="4FD95E1C" w:rsidR="003F711E" w:rsidRDefault="004C116F" w:rsidP="003F711E">
      <w:pPr>
        <w:pStyle w:val="ListParagraph"/>
        <w:numPr>
          <w:ilvl w:val="0"/>
          <w:numId w:val="1"/>
        </w:numPr>
        <w:rPr>
          <w:sz w:val="24"/>
          <w:szCs w:val="24"/>
        </w:rPr>
      </w:pPr>
      <w:r w:rsidRPr="00B3352A">
        <w:rPr>
          <w:sz w:val="24"/>
          <w:szCs w:val="24"/>
        </w:rPr>
        <w:lastRenderedPageBreak/>
        <w:t>You will be charged £3</w:t>
      </w:r>
      <w:r w:rsidR="00A3267D" w:rsidRPr="00B3352A">
        <w:rPr>
          <w:sz w:val="24"/>
          <w:szCs w:val="24"/>
        </w:rPr>
        <w:t>5</w:t>
      </w:r>
      <w:r w:rsidRPr="00B3352A">
        <w:rPr>
          <w:sz w:val="24"/>
          <w:szCs w:val="24"/>
        </w:rPr>
        <w:t xml:space="preserve"> per hour for all </w:t>
      </w:r>
      <w:r w:rsidR="00A3267D" w:rsidRPr="00B3352A">
        <w:rPr>
          <w:sz w:val="24"/>
          <w:szCs w:val="24"/>
        </w:rPr>
        <w:t xml:space="preserve">class and choir </w:t>
      </w:r>
      <w:r w:rsidRPr="00B3352A">
        <w:rPr>
          <w:sz w:val="24"/>
          <w:szCs w:val="24"/>
        </w:rPr>
        <w:t>services received in the academic year 201</w:t>
      </w:r>
      <w:r w:rsidR="00FF731C" w:rsidRPr="00B3352A">
        <w:rPr>
          <w:sz w:val="24"/>
          <w:szCs w:val="24"/>
        </w:rPr>
        <w:t>9</w:t>
      </w:r>
      <w:r w:rsidRPr="00B3352A">
        <w:rPr>
          <w:sz w:val="24"/>
          <w:szCs w:val="24"/>
        </w:rPr>
        <w:t>-20</w:t>
      </w:r>
      <w:r w:rsidR="00FF731C" w:rsidRPr="00B3352A">
        <w:rPr>
          <w:sz w:val="24"/>
          <w:szCs w:val="24"/>
        </w:rPr>
        <w:t>20</w:t>
      </w:r>
      <w:r w:rsidRPr="00B3352A">
        <w:rPr>
          <w:sz w:val="24"/>
          <w:szCs w:val="24"/>
        </w:rPr>
        <w:t xml:space="preserve">.  </w:t>
      </w:r>
    </w:p>
    <w:p w14:paraId="44E6BC78" w14:textId="77777777" w:rsidR="006C4397" w:rsidRPr="006C4397" w:rsidRDefault="006C4397" w:rsidP="006C4397">
      <w:pPr>
        <w:pStyle w:val="ListParagraph"/>
        <w:rPr>
          <w:sz w:val="24"/>
          <w:szCs w:val="24"/>
        </w:rPr>
      </w:pPr>
    </w:p>
    <w:p w14:paraId="60FC2A11" w14:textId="3BF5FD3A" w:rsidR="006C4397" w:rsidRDefault="006C4397" w:rsidP="003F711E">
      <w:pPr>
        <w:pStyle w:val="ListParagraph"/>
        <w:numPr>
          <w:ilvl w:val="0"/>
          <w:numId w:val="1"/>
        </w:numPr>
        <w:rPr>
          <w:sz w:val="24"/>
          <w:szCs w:val="24"/>
        </w:rPr>
      </w:pPr>
      <w:r>
        <w:rPr>
          <w:sz w:val="24"/>
          <w:szCs w:val="24"/>
        </w:rPr>
        <w:t xml:space="preserve">Fees for our instrumental lessons are always clearly stated on our website, please take note of these.  A slight rise may be administered for each academic year and this will be detailed in writing before </w:t>
      </w:r>
      <w:r w:rsidR="00AF5122">
        <w:rPr>
          <w:sz w:val="24"/>
          <w:szCs w:val="24"/>
        </w:rPr>
        <w:t xml:space="preserve">the </w:t>
      </w:r>
      <w:r>
        <w:rPr>
          <w:sz w:val="24"/>
          <w:szCs w:val="24"/>
        </w:rPr>
        <w:t xml:space="preserve">July </w:t>
      </w:r>
      <w:proofErr w:type="spellStart"/>
      <w:r w:rsidR="00AF5122">
        <w:rPr>
          <w:sz w:val="24"/>
          <w:szCs w:val="24"/>
        </w:rPr>
        <w:t>preceeding</w:t>
      </w:r>
      <w:proofErr w:type="spellEnd"/>
      <w:r w:rsidR="00AF5122">
        <w:rPr>
          <w:sz w:val="24"/>
          <w:szCs w:val="24"/>
        </w:rPr>
        <w:t xml:space="preserve"> the academic year in which the change will take place.  All parents/guardians who pay for these lessons will also be notified under the same terms.</w:t>
      </w:r>
    </w:p>
    <w:p w14:paraId="19636825" w14:textId="77777777" w:rsidR="00B3352A" w:rsidRPr="00B3352A" w:rsidRDefault="00B3352A" w:rsidP="00B3352A">
      <w:pPr>
        <w:pStyle w:val="ListParagraph"/>
        <w:rPr>
          <w:sz w:val="24"/>
          <w:szCs w:val="24"/>
        </w:rPr>
      </w:pPr>
    </w:p>
    <w:p w14:paraId="0E2F3474" w14:textId="37467CCA" w:rsidR="006B430E" w:rsidRDefault="006B430E" w:rsidP="00372840">
      <w:pPr>
        <w:pStyle w:val="ListParagraph"/>
        <w:numPr>
          <w:ilvl w:val="0"/>
          <w:numId w:val="1"/>
        </w:numPr>
        <w:rPr>
          <w:sz w:val="24"/>
          <w:szCs w:val="24"/>
        </w:rPr>
      </w:pPr>
      <w:r>
        <w:rPr>
          <w:sz w:val="24"/>
          <w:szCs w:val="24"/>
        </w:rPr>
        <w:t xml:space="preserve">All fees will be invoiced </w:t>
      </w:r>
      <w:r w:rsidR="00AF5122">
        <w:rPr>
          <w:sz w:val="24"/>
          <w:szCs w:val="24"/>
        </w:rPr>
        <w:t>at the beginning of</w:t>
      </w:r>
      <w:r>
        <w:rPr>
          <w:sz w:val="24"/>
          <w:szCs w:val="24"/>
        </w:rPr>
        <w:t xml:space="preserve"> each term and should be paid </w:t>
      </w:r>
      <w:r w:rsidR="00B3352A">
        <w:rPr>
          <w:sz w:val="24"/>
          <w:szCs w:val="24"/>
        </w:rPr>
        <w:t>on or before the due date</w:t>
      </w:r>
      <w:r>
        <w:rPr>
          <w:sz w:val="24"/>
          <w:szCs w:val="24"/>
        </w:rPr>
        <w:t xml:space="preserve"> by </w:t>
      </w:r>
      <w:r w:rsidR="003F711E">
        <w:rPr>
          <w:sz w:val="24"/>
          <w:szCs w:val="24"/>
        </w:rPr>
        <w:t xml:space="preserve">BACS where possible. </w:t>
      </w:r>
      <w:r w:rsidR="00B3352A">
        <w:rPr>
          <w:sz w:val="24"/>
          <w:szCs w:val="24"/>
        </w:rPr>
        <w:t>You will need to contact us if you wish to pay by any other means</w:t>
      </w:r>
      <w:r>
        <w:rPr>
          <w:sz w:val="24"/>
          <w:szCs w:val="24"/>
        </w:rPr>
        <w:t>.</w:t>
      </w:r>
    </w:p>
    <w:p w14:paraId="43FC012F" w14:textId="77777777" w:rsidR="004C116F" w:rsidRPr="004C116F" w:rsidRDefault="004C116F" w:rsidP="004C116F">
      <w:pPr>
        <w:pStyle w:val="ListParagraph"/>
        <w:rPr>
          <w:sz w:val="24"/>
          <w:szCs w:val="24"/>
        </w:rPr>
      </w:pPr>
    </w:p>
    <w:p w14:paraId="3DC2CC31" w14:textId="77777777" w:rsidR="00B3352A" w:rsidRDefault="00087DA9" w:rsidP="00087DA9">
      <w:pPr>
        <w:pStyle w:val="ListParagraph"/>
        <w:numPr>
          <w:ilvl w:val="0"/>
          <w:numId w:val="1"/>
        </w:numPr>
        <w:rPr>
          <w:sz w:val="24"/>
          <w:szCs w:val="24"/>
        </w:rPr>
      </w:pPr>
      <w:r>
        <w:rPr>
          <w:sz w:val="24"/>
          <w:szCs w:val="24"/>
        </w:rPr>
        <w:t xml:space="preserve">If the </w:t>
      </w:r>
      <w:r w:rsidR="007E48CC">
        <w:rPr>
          <w:sz w:val="24"/>
          <w:szCs w:val="24"/>
        </w:rPr>
        <w:t>s</w:t>
      </w:r>
      <w:r>
        <w:rPr>
          <w:sz w:val="24"/>
          <w:szCs w:val="24"/>
        </w:rPr>
        <w:t xml:space="preserve">chool is closed at short notice due to </w:t>
      </w:r>
      <w:r w:rsidR="00B3352A">
        <w:rPr>
          <w:sz w:val="24"/>
          <w:szCs w:val="24"/>
        </w:rPr>
        <w:t>inclement weather</w:t>
      </w:r>
      <w:r>
        <w:rPr>
          <w:sz w:val="24"/>
          <w:szCs w:val="24"/>
        </w:rPr>
        <w:t xml:space="preserve"> or other</w:t>
      </w:r>
      <w:r w:rsidR="007E48CC">
        <w:rPr>
          <w:sz w:val="24"/>
          <w:szCs w:val="24"/>
        </w:rPr>
        <w:t xml:space="preserve"> unforeseen circumstances, </w:t>
      </w:r>
      <w:r>
        <w:rPr>
          <w:sz w:val="24"/>
          <w:szCs w:val="24"/>
        </w:rPr>
        <w:t>refunds cannot be g</w:t>
      </w:r>
      <w:r w:rsidR="003F711E">
        <w:rPr>
          <w:sz w:val="24"/>
          <w:szCs w:val="24"/>
        </w:rPr>
        <w:t>iven</w:t>
      </w:r>
      <w:r>
        <w:rPr>
          <w:sz w:val="24"/>
          <w:szCs w:val="24"/>
        </w:rPr>
        <w:t xml:space="preserve">.  </w:t>
      </w:r>
    </w:p>
    <w:p w14:paraId="75203A9B" w14:textId="77777777" w:rsidR="00B3352A" w:rsidRPr="00B3352A" w:rsidRDefault="00B3352A" w:rsidP="00B3352A">
      <w:pPr>
        <w:pStyle w:val="ListParagraph"/>
        <w:rPr>
          <w:sz w:val="24"/>
          <w:szCs w:val="24"/>
        </w:rPr>
      </w:pPr>
    </w:p>
    <w:p w14:paraId="35C64702" w14:textId="1225238F" w:rsidR="00087DA9" w:rsidRPr="00087DA9" w:rsidRDefault="00087DA9" w:rsidP="00087DA9">
      <w:pPr>
        <w:pStyle w:val="ListParagraph"/>
        <w:numPr>
          <w:ilvl w:val="0"/>
          <w:numId w:val="1"/>
        </w:numPr>
        <w:rPr>
          <w:sz w:val="24"/>
          <w:szCs w:val="24"/>
        </w:rPr>
      </w:pPr>
      <w:r>
        <w:rPr>
          <w:sz w:val="24"/>
          <w:szCs w:val="24"/>
        </w:rPr>
        <w:t>If</w:t>
      </w:r>
      <w:r w:rsidR="00B3352A">
        <w:rPr>
          <w:sz w:val="24"/>
          <w:szCs w:val="24"/>
        </w:rPr>
        <w:t xml:space="preserve"> you’re A.C.T.S employee</w:t>
      </w:r>
      <w:r>
        <w:rPr>
          <w:sz w:val="24"/>
          <w:szCs w:val="24"/>
        </w:rPr>
        <w:t xml:space="preserve"> is unable to attend </w:t>
      </w:r>
      <w:r w:rsidR="00B3352A">
        <w:rPr>
          <w:sz w:val="24"/>
          <w:szCs w:val="24"/>
        </w:rPr>
        <w:t xml:space="preserve">due to inclement weather and the school remains </w:t>
      </w:r>
      <w:proofErr w:type="gramStart"/>
      <w:r w:rsidR="00B3352A">
        <w:rPr>
          <w:sz w:val="24"/>
          <w:szCs w:val="24"/>
        </w:rPr>
        <w:t>open</w:t>
      </w:r>
      <w:proofErr w:type="gramEnd"/>
      <w:r>
        <w:rPr>
          <w:sz w:val="24"/>
          <w:szCs w:val="24"/>
        </w:rPr>
        <w:t xml:space="preserve"> then </w:t>
      </w:r>
      <w:r w:rsidR="00B3352A">
        <w:rPr>
          <w:sz w:val="24"/>
          <w:szCs w:val="24"/>
        </w:rPr>
        <w:t xml:space="preserve">a full refund can be given and </w:t>
      </w:r>
      <w:r>
        <w:rPr>
          <w:sz w:val="24"/>
          <w:szCs w:val="24"/>
        </w:rPr>
        <w:t xml:space="preserve">your </w:t>
      </w:r>
      <w:r w:rsidR="00B220E6">
        <w:rPr>
          <w:sz w:val="24"/>
          <w:szCs w:val="24"/>
        </w:rPr>
        <w:t>subsequent</w:t>
      </w:r>
      <w:r>
        <w:rPr>
          <w:sz w:val="24"/>
          <w:szCs w:val="24"/>
        </w:rPr>
        <w:t xml:space="preserve"> invoice will be adjusted to reflect this absence.</w:t>
      </w:r>
    </w:p>
    <w:p w14:paraId="129EF6E3" w14:textId="77777777" w:rsidR="00CC2414" w:rsidRDefault="00CC2414" w:rsidP="00087DA9">
      <w:pPr>
        <w:pStyle w:val="ListParagraph"/>
        <w:rPr>
          <w:sz w:val="24"/>
          <w:szCs w:val="24"/>
        </w:rPr>
      </w:pPr>
    </w:p>
    <w:p w14:paraId="7772302A" w14:textId="77777777" w:rsidR="00CC2414" w:rsidRDefault="00CC2414" w:rsidP="00372840">
      <w:pPr>
        <w:pStyle w:val="ListParagraph"/>
        <w:numPr>
          <w:ilvl w:val="0"/>
          <w:numId w:val="1"/>
        </w:numPr>
        <w:rPr>
          <w:sz w:val="24"/>
          <w:szCs w:val="24"/>
        </w:rPr>
      </w:pPr>
      <w:r>
        <w:rPr>
          <w:sz w:val="24"/>
          <w:szCs w:val="24"/>
        </w:rPr>
        <w:t>Any additional time required for services beyond the hours stated in this contract will be charged at £35 per hour in arrears and will be subject to availability.</w:t>
      </w:r>
    </w:p>
    <w:p w14:paraId="72AEA2F5" w14:textId="77777777" w:rsidR="00CC2414" w:rsidRPr="00CC2414" w:rsidRDefault="00CC2414" w:rsidP="00CC2414">
      <w:pPr>
        <w:pStyle w:val="ListParagraph"/>
        <w:rPr>
          <w:sz w:val="24"/>
          <w:szCs w:val="24"/>
        </w:rPr>
      </w:pPr>
    </w:p>
    <w:p w14:paraId="30AE79D4" w14:textId="1E6C6CDB" w:rsidR="004C116F" w:rsidRDefault="004C116F" w:rsidP="00372840">
      <w:pPr>
        <w:pStyle w:val="ListParagraph"/>
        <w:numPr>
          <w:ilvl w:val="0"/>
          <w:numId w:val="1"/>
        </w:numPr>
        <w:rPr>
          <w:sz w:val="24"/>
          <w:szCs w:val="24"/>
        </w:rPr>
      </w:pPr>
      <w:r>
        <w:rPr>
          <w:sz w:val="24"/>
          <w:szCs w:val="24"/>
        </w:rPr>
        <w:t xml:space="preserve">Both parties should liaise regularly about the progress of the lessons ensuring the highest quality of teaching </w:t>
      </w:r>
      <w:proofErr w:type="gramStart"/>
      <w:r>
        <w:rPr>
          <w:sz w:val="24"/>
          <w:szCs w:val="24"/>
        </w:rPr>
        <w:t>is provided at all times</w:t>
      </w:r>
      <w:proofErr w:type="gramEnd"/>
      <w:r>
        <w:rPr>
          <w:sz w:val="24"/>
          <w:szCs w:val="24"/>
        </w:rPr>
        <w:t>.</w:t>
      </w:r>
    </w:p>
    <w:p w14:paraId="405D3A7E" w14:textId="77777777" w:rsidR="00B3352A" w:rsidRPr="00B3352A" w:rsidRDefault="00B3352A" w:rsidP="00B3352A">
      <w:pPr>
        <w:pStyle w:val="ListParagraph"/>
        <w:rPr>
          <w:sz w:val="24"/>
          <w:szCs w:val="24"/>
        </w:rPr>
      </w:pPr>
    </w:p>
    <w:p w14:paraId="4098C8D4" w14:textId="61908613" w:rsidR="00B3352A" w:rsidRDefault="00B3352A" w:rsidP="00372840">
      <w:pPr>
        <w:pStyle w:val="ListParagraph"/>
        <w:numPr>
          <w:ilvl w:val="0"/>
          <w:numId w:val="1"/>
        </w:numPr>
        <w:rPr>
          <w:sz w:val="24"/>
          <w:szCs w:val="24"/>
        </w:rPr>
      </w:pPr>
      <w:r>
        <w:rPr>
          <w:sz w:val="24"/>
          <w:szCs w:val="24"/>
        </w:rPr>
        <w:t>All queries regarding the services provided by us and our employees should be sent to our music lessons team at the email address below.</w:t>
      </w:r>
    </w:p>
    <w:p w14:paraId="649991DA" w14:textId="442DAE88" w:rsidR="001A4ABE" w:rsidRDefault="001A4ABE" w:rsidP="001A4ABE">
      <w:pPr>
        <w:rPr>
          <w:sz w:val="24"/>
          <w:szCs w:val="24"/>
        </w:rPr>
      </w:pPr>
    </w:p>
    <w:p w14:paraId="35E103E7" w14:textId="77777777" w:rsidR="00B3352A" w:rsidRDefault="00B3352A" w:rsidP="00B3352A">
      <w:r>
        <w:t xml:space="preserve">The best contact to use at all times is by email: </w:t>
      </w:r>
      <w:hyperlink r:id="rId5" w:history="1">
        <w:r w:rsidRPr="001D1555">
          <w:rPr>
            <w:rStyle w:val="Hyperlink"/>
          </w:rPr>
          <w:t>musiclessons@achancetosparkle.com</w:t>
        </w:r>
      </w:hyperlink>
    </w:p>
    <w:p w14:paraId="145F73CA" w14:textId="77777777" w:rsidR="00B3352A" w:rsidRDefault="00B3352A" w:rsidP="00B3352A"/>
    <w:p w14:paraId="2CE9BFB6" w14:textId="77777777" w:rsidR="00B3352A" w:rsidRDefault="00B3352A" w:rsidP="00B3352A">
      <w:pPr>
        <w:rPr>
          <w:i/>
        </w:rPr>
      </w:pPr>
      <w:r w:rsidRPr="00490530">
        <w:rPr>
          <w:i/>
        </w:rPr>
        <w:t xml:space="preserve">  By all parties adhering to the terms as set out above we can ensure that all music lessons run smoothly, fairly and without confusion or conflict.  We appreciate you taking the time to read these.</w:t>
      </w:r>
    </w:p>
    <w:p w14:paraId="278D7166" w14:textId="77777777" w:rsidR="00B3352A" w:rsidRDefault="00B3352A" w:rsidP="001A4ABE">
      <w:pPr>
        <w:rPr>
          <w:sz w:val="24"/>
          <w:szCs w:val="24"/>
        </w:rPr>
      </w:pPr>
    </w:p>
    <w:p w14:paraId="4FD88EB7" w14:textId="41E7E576" w:rsidR="00B3352A" w:rsidRDefault="00B3352A" w:rsidP="001A4ABE">
      <w:pPr>
        <w:rPr>
          <w:sz w:val="24"/>
          <w:szCs w:val="24"/>
        </w:rPr>
      </w:pPr>
    </w:p>
    <w:p w14:paraId="727D57B8" w14:textId="6316E01A" w:rsidR="00B65A51" w:rsidRDefault="001A4ABE" w:rsidP="00C41F4F">
      <w:pPr>
        <w:rPr>
          <w:sz w:val="24"/>
          <w:szCs w:val="24"/>
        </w:rPr>
      </w:pPr>
      <w:r w:rsidRPr="001A4ABE">
        <w:rPr>
          <w:b/>
          <w:sz w:val="24"/>
          <w:szCs w:val="24"/>
        </w:rPr>
        <w:t>Mr C</w:t>
      </w:r>
      <w:r w:rsidR="00AF5122">
        <w:rPr>
          <w:b/>
          <w:sz w:val="24"/>
          <w:szCs w:val="24"/>
        </w:rPr>
        <w:t>hris</w:t>
      </w:r>
      <w:r w:rsidRPr="001A4ABE">
        <w:rPr>
          <w:b/>
          <w:sz w:val="24"/>
          <w:szCs w:val="24"/>
        </w:rPr>
        <w:t xml:space="preserve"> Turner</w:t>
      </w:r>
      <w:r>
        <w:rPr>
          <w:b/>
          <w:sz w:val="24"/>
          <w:szCs w:val="24"/>
        </w:rPr>
        <w:t xml:space="preserve">.    </w:t>
      </w:r>
      <w:r>
        <w:rPr>
          <w:sz w:val="24"/>
          <w:szCs w:val="24"/>
        </w:rPr>
        <w:t>……………………………………………………………………………………………………</w:t>
      </w:r>
      <w:bookmarkStart w:id="0" w:name="_GoBack"/>
      <w:bookmarkEnd w:id="0"/>
      <w:r>
        <w:rPr>
          <w:sz w:val="24"/>
          <w:szCs w:val="24"/>
        </w:rPr>
        <w:t>……….</w:t>
      </w:r>
    </w:p>
    <w:p w14:paraId="50E15D5C" w14:textId="34975CB8" w:rsidR="003F711E" w:rsidRPr="003F711E" w:rsidRDefault="003F711E" w:rsidP="00C41F4F">
      <w:pPr>
        <w:rPr>
          <w:b/>
          <w:sz w:val="24"/>
          <w:szCs w:val="24"/>
        </w:rPr>
      </w:pPr>
      <w:r>
        <w:rPr>
          <w:b/>
          <w:sz w:val="24"/>
          <w:szCs w:val="24"/>
        </w:rPr>
        <w:t xml:space="preserve">(Director, A.C.T.S </w:t>
      </w:r>
      <w:r w:rsidR="00B3352A">
        <w:rPr>
          <w:b/>
          <w:sz w:val="24"/>
          <w:szCs w:val="24"/>
        </w:rPr>
        <w:t xml:space="preserve">– A Chance </w:t>
      </w:r>
      <w:proofErr w:type="gramStart"/>
      <w:r w:rsidR="00B3352A">
        <w:rPr>
          <w:b/>
          <w:sz w:val="24"/>
          <w:szCs w:val="24"/>
        </w:rPr>
        <w:t>To</w:t>
      </w:r>
      <w:proofErr w:type="gramEnd"/>
      <w:r w:rsidR="00B3352A">
        <w:rPr>
          <w:b/>
          <w:sz w:val="24"/>
          <w:szCs w:val="24"/>
        </w:rPr>
        <w:t xml:space="preserve"> Sparkle</w:t>
      </w:r>
      <w:r>
        <w:rPr>
          <w:b/>
          <w:sz w:val="24"/>
          <w:szCs w:val="24"/>
        </w:rPr>
        <w:t>)</w:t>
      </w:r>
    </w:p>
    <w:sectPr w:rsidR="003F711E" w:rsidRPr="003F7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1008"/>
    <w:multiLevelType w:val="hybridMultilevel"/>
    <w:tmpl w:val="B898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51"/>
    <w:rsid w:val="00087DA9"/>
    <w:rsid w:val="001A4ABE"/>
    <w:rsid w:val="002A01B1"/>
    <w:rsid w:val="00326C84"/>
    <w:rsid w:val="00372840"/>
    <w:rsid w:val="003F711E"/>
    <w:rsid w:val="00484232"/>
    <w:rsid w:val="004C116F"/>
    <w:rsid w:val="006B430E"/>
    <w:rsid w:val="006C4397"/>
    <w:rsid w:val="007E48CC"/>
    <w:rsid w:val="008444AF"/>
    <w:rsid w:val="00952904"/>
    <w:rsid w:val="00A3267D"/>
    <w:rsid w:val="00AF5122"/>
    <w:rsid w:val="00B220E6"/>
    <w:rsid w:val="00B3352A"/>
    <w:rsid w:val="00B575EC"/>
    <w:rsid w:val="00B65A51"/>
    <w:rsid w:val="00B76EBD"/>
    <w:rsid w:val="00B95AF6"/>
    <w:rsid w:val="00C41F4F"/>
    <w:rsid w:val="00CC2414"/>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8A05"/>
  <w15:docId w15:val="{1FBCDD61-4147-418D-B255-93A786D2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40"/>
    <w:pPr>
      <w:ind w:left="720"/>
      <w:contextualSpacing/>
    </w:pPr>
  </w:style>
  <w:style w:type="paragraph" w:styleId="BalloonText">
    <w:name w:val="Balloon Text"/>
    <w:basedOn w:val="Normal"/>
    <w:link w:val="BalloonTextChar"/>
    <w:uiPriority w:val="99"/>
    <w:semiHidden/>
    <w:unhideWhenUsed/>
    <w:rsid w:val="00C4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4F"/>
    <w:rPr>
      <w:rFonts w:ascii="Tahoma" w:hAnsi="Tahoma" w:cs="Tahoma"/>
      <w:sz w:val="16"/>
      <w:szCs w:val="16"/>
    </w:rPr>
  </w:style>
  <w:style w:type="character" w:styleId="Hyperlink">
    <w:name w:val="Hyperlink"/>
    <w:basedOn w:val="DefaultParagraphFont"/>
    <w:uiPriority w:val="99"/>
    <w:unhideWhenUsed/>
    <w:rsid w:val="00B33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lessons@achancetospark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Turner</cp:lastModifiedBy>
  <cp:revision>4</cp:revision>
  <dcterms:created xsi:type="dcterms:W3CDTF">2019-05-20T10:34:00Z</dcterms:created>
  <dcterms:modified xsi:type="dcterms:W3CDTF">2019-05-20T10:56:00Z</dcterms:modified>
</cp:coreProperties>
</file>